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AB4" w:rsidRPr="00DA30AC" w:rsidRDefault="00FB3D89" w:rsidP="00B64AB4">
      <w:pPr>
        <w:autoSpaceDE w:val="0"/>
        <w:autoSpaceDN w:val="0"/>
        <w:jc w:val="center"/>
        <w:rPr>
          <w:b/>
          <w:bCs/>
          <w:sz w:val="16"/>
          <w:szCs w:val="16"/>
        </w:rPr>
      </w:pPr>
      <w:r>
        <w:rPr>
          <w:noProof/>
          <w:sz w:val="28"/>
          <w:szCs w:val="28"/>
          <w:lang w:eastAsia="uk-UA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2855595</wp:posOffset>
            </wp:positionH>
            <wp:positionV relativeFrom="paragraph">
              <wp:posOffset>-576580</wp:posOffset>
            </wp:positionV>
            <wp:extent cx="396875" cy="552450"/>
            <wp:effectExtent l="19050" t="0" r="3175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64AB4" w:rsidRPr="00DA30AC">
        <w:rPr>
          <w:b/>
          <w:bCs/>
          <w:caps/>
          <w:sz w:val="28"/>
          <w:szCs w:val="28"/>
        </w:rPr>
        <w:t>Виконавчий  комітет  Нововолинської  міської  ради</w:t>
      </w:r>
    </w:p>
    <w:p w:rsidR="00B64AB4" w:rsidRPr="00DA30AC" w:rsidRDefault="00B64AB4" w:rsidP="00B64AB4">
      <w:pPr>
        <w:autoSpaceDE w:val="0"/>
        <w:autoSpaceDN w:val="0"/>
        <w:jc w:val="center"/>
        <w:rPr>
          <w:caps/>
          <w:sz w:val="28"/>
          <w:szCs w:val="28"/>
        </w:rPr>
      </w:pPr>
      <w:r w:rsidRPr="00DA30AC">
        <w:rPr>
          <w:caps/>
          <w:sz w:val="28"/>
          <w:szCs w:val="28"/>
        </w:rPr>
        <w:t>Волинської області</w:t>
      </w:r>
    </w:p>
    <w:p w:rsidR="00B64AB4" w:rsidRPr="00DA30AC" w:rsidRDefault="00B64AB4" w:rsidP="00B64AB4">
      <w:pPr>
        <w:autoSpaceDE w:val="0"/>
        <w:autoSpaceDN w:val="0"/>
        <w:jc w:val="center"/>
        <w:rPr>
          <w:caps/>
          <w:sz w:val="28"/>
          <w:szCs w:val="28"/>
        </w:rPr>
      </w:pPr>
    </w:p>
    <w:p w:rsidR="00592144" w:rsidRPr="00D21378" w:rsidRDefault="00A54ABD" w:rsidP="00444037">
      <w:pPr>
        <w:keepNext/>
        <w:autoSpaceDE w:val="0"/>
        <w:autoSpaceDN w:val="0"/>
        <w:jc w:val="center"/>
        <w:outlineLvl w:val="3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                             </w:t>
      </w:r>
      <w:r w:rsidR="00B64AB4" w:rsidRPr="00DA30AC">
        <w:rPr>
          <w:b/>
          <w:bCs/>
          <w:sz w:val="32"/>
          <w:szCs w:val="32"/>
        </w:rPr>
        <w:t xml:space="preserve">Р І Ш Е Н </w:t>
      </w:r>
      <w:proofErr w:type="spellStart"/>
      <w:r w:rsidR="00B64AB4" w:rsidRPr="00DA30AC">
        <w:rPr>
          <w:b/>
          <w:bCs/>
          <w:sz w:val="32"/>
          <w:szCs w:val="32"/>
        </w:rPr>
        <w:t>Н</w:t>
      </w:r>
      <w:proofErr w:type="spellEnd"/>
      <w:r w:rsidR="00B64AB4" w:rsidRPr="00DA30AC">
        <w:rPr>
          <w:b/>
          <w:bCs/>
          <w:sz w:val="32"/>
          <w:szCs w:val="32"/>
        </w:rPr>
        <w:t xml:space="preserve"> Я</w:t>
      </w:r>
      <w:r>
        <w:rPr>
          <w:b/>
          <w:bCs/>
          <w:sz w:val="32"/>
          <w:szCs w:val="32"/>
        </w:rPr>
        <w:t xml:space="preserve">                    ПРОЄКТ</w:t>
      </w:r>
    </w:p>
    <w:p w:rsidR="00263575" w:rsidRPr="00DA30AC" w:rsidRDefault="00263575" w:rsidP="00263575">
      <w:pPr>
        <w:keepNext/>
        <w:autoSpaceDE w:val="0"/>
        <w:autoSpaceDN w:val="0"/>
        <w:jc w:val="center"/>
        <w:outlineLvl w:val="3"/>
        <w:rPr>
          <w:b/>
          <w:sz w:val="32"/>
          <w:szCs w:val="32"/>
        </w:rPr>
      </w:pPr>
    </w:p>
    <w:p w:rsidR="00F611D4" w:rsidRPr="00DA30AC" w:rsidRDefault="002F4C58" w:rsidP="004C3304">
      <w:pPr>
        <w:ind w:right="-1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16 </w:t>
      </w:r>
      <w:proofErr w:type="gramStart"/>
      <w:r w:rsidR="00D51C15">
        <w:rPr>
          <w:sz w:val="28"/>
          <w:szCs w:val="28"/>
        </w:rPr>
        <w:t>лютого</w:t>
      </w:r>
      <w:proofErr w:type="gramEnd"/>
      <w:r w:rsidR="002E5BBA" w:rsidRPr="00DA30AC">
        <w:rPr>
          <w:sz w:val="28"/>
          <w:szCs w:val="28"/>
        </w:rPr>
        <w:t xml:space="preserve"> 202</w:t>
      </w:r>
      <w:r w:rsidR="00D21378">
        <w:rPr>
          <w:sz w:val="28"/>
          <w:szCs w:val="28"/>
        </w:rPr>
        <w:t>3</w:t>
      </w:r>
      <w:r w:rsidR="002E5BBA" w:rsidRPr="00DA30AC">
        <w:rPr>
          <w:sz w:val="28"/>
          <w:szCs w:val="28"/>
        </w:rPr>
        <w:t xml:space="preserve"> року           </w:t>
      </w:r>
      <w:r w:rsidR="00444037">
        <w:rPr>
          <w:sz w:val="28"/>
          <w:szCs w:val="28"/>
        </w:rPr>
        <w:t xml:space="preserve"> </w:t>
      </w:r>
      <w:r w:rsidR="002E5BBA" w:rsidRPr="00DA30AC">
        <w:rPr>
          <w:sz w:val="28"/>
          <w:szCs w:val="28"/>
        </w:rPr>
        <w:t xml:space="preserve"> </w:t>
      </w:r>
      <w:r w:rsidR="00D21378">
        <w:rPr>
          <w:sz w:val="28"/>
          <w:szCs w:val="28"/>
        </w:rPr>
        <w:t xml:space="preserve">    </w:t>
      </w:r>
      <w:r w:rsidR="002E5BBA" w:rsidRPr="00DA30A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2E5BBA" w:rsidRPr="00DA30AC">
        <w:rPr>
          <w:sz w:val="28"/>
          <w:szCs w:val="28"/>
        </w:rPr>
        <w:t xml:space="preserve">м. Нововолинськ                          </w:t>
      </w:r>
      <w:r w:rsidR="00FD2C6D" w:rsidRPr="00DA30AC">
        <w:rPr>
          <w:sz w:val="28"/>
          <w:szCs w:val="28"/>
        </w:rPr>
        <w:t xml:space="preserve"> </w:t>
      </w:r>
      <w:r w:rsidR="002E5BBA" w:rsidRPr="00DA30AC">
        <w:rPr>
          <w:sz w:val="28"/>
          <w:szCs w:val="28"/>
        </w:rPr>
        <w:t xml:space="preserve">       </w:t>
      </w:r>
      <w:r w:rsidR="00592144" w:rsidRPr="00DA30AC">
        <w:rPr>
          <w:sz w:val="28"/>
          <w:szCs w:val="28"/>
        </w:rPr>
        <w:t xml:space="preserve"> </w:t>
      </w:r>
      <w:r w:rsidR="00D21378">
        <w:rPr>
          <w:sz w:val="28"/>
          <w:szCs w:val="28"/>
        </w:rPr>
        <w:t xml:space="preserve">  </w:t>
      </w:r>
      <w:r w:rsidR="002E5BBA" w:rsidRPr="00DA30AC">
        <w:rPr>
          <w:sz w:val="28"/>
          <w:szCs w:val="28"/>
        </w:rPr>
        <w:t>№</w:t>
      </w:r>
    </w:p>
    <w:p w:rsidR="0085171B" w:rsidRPr="00DA30AC" w:rsidRDefault="004C3304" w:rsidP="002E1CFF">
      <w:pPr>
        <w:rPr>
          <w:bCs/>
          <w:iCs/>
          <w:sz w:val="28"/>
        </w:rPr>
      </w:pPr>
      <w:r w:rsidRPr="00DA30AC">
        <w:rPr>
          <w:bCs/>
          <w:iCs/>
          <w:sz w:val="28"/>
        </w:rPr>
        <w:t xml:space="preserve"> </w:t>
      </w:r>
    </w:p>
    <w:p w:rsidR="002E5BBA" w:rsidRPr="00DA30AC" w:rsidRDefault="002E1CFF" w:rsidP="002E1CFF">
      <w:pPr>
        <w:rPr>
          <w:sz w:val="28"/>
          <w:szCs w:val="28"/>
        </w:rPr>
      </w:pPr>
      <w:r w:rsidRPr="00DA30AC">
        <w:rPr>
          <w:sz w:val="28"/>
          <w:szCs w:val="28"/>
        </w:rPr>
        <w:t xml:space="preserve">Про </w:t>
      </w:r>
      <w:r w:rsidR="002C6B9A" w:rsidRPr="00DA30AC">
        <w:rPr>
          <w:sz w:val="28"/>
          <w:szCs w:val="28"/>
        </w:rPr>
        <w:t>фінансово-господарську</w:t>
      </w:r>
      <w:r w:rsidR="005E2392" w:rsidRPr="00DA30AC">
        <w:rPr>
          <w:sz w:val="28"/>
          <w:szCs w:val="28"/>
        </w:rPr>
        <w:t xml:space="preserve"> </w:t>
      </w:r>
    </w:p>
    <w:p w:rsidR="002E5BBA" w:rsidRPr="00DA30AC" w:rsidRDefault="002C6B9A" w:rsidP="002E1CFF">
      <w:pPr>
        <w:rPr>
          <w:sz w:val="28"/>
          <w:szCs w:val="28"/>
        </w:rPr>
      </w:pPr>
      <w:r w:rsidRPr="00DA30AC">
        <w:rPr>
          <w:sz w:val="28"/>
          <w:szCs w:val="28"/>
        </w:rPr>
        <w:t>діяльність управління освіти</w:t>
      </w:r>
    </w:p>
    <w:p w:rsidR="002E5BBA" w:rsidRPr="00DA30AC" w:rsidRDefault="00CA1D81" w:rsidP="002E1CFF">
      <w:pPr>
        <w:rPr>
          <w:sz w:val="28"/>
          <w:szCs w:val="28"/>
        </w:rPr>
      </w:pPr>
      <w:r>
        <w:rPr>
          <w:sz w:val="28"/>
          <w:szCs w:val="28"/>
        </w:rPr>
        <w:t>у</w:t>
      </w:r>
      <w:r w:rsidR="002C6B9A" w:rsidRPr="00DA30AC">
        <w:rPr>
          <w:sz w:val="28"/>
          <w:szCs w:val="28"/>
        </w:rPr>
        <w:t xml:space="preserve"> 202</w:t>
      </w:r>
      <w:r w:rsidR="00D51C15">
        <w:rPr>
          <w:sz w:val="28"/>
          <w:szCs w:val="28"/>
        </w:rPr>
        <w:t>2</w:t>
      </w:r>
      <w:r w:rsidR="002C6B9A" w:rsidRPr="00DA30AC">
        <w:rPr>
          <w:sz w:val="28"/>
          <w:szCs w:val="28"/>
        </w:rPr>
        <w:t xml:space="preserve"> р</w:t>
      </w:r>
      <w:r>
        <w:rPr>
          <w:sz w:val="28"/>
          <w:szCs w:val="28"/>
        </w:rPr>
        <w:t>оці</w:t>
      </w:r>
    </w:p>
    <w:p w:rsidR="00FD2C6D" w:rsidRPr="00DA30AC" w:rsidRDefault="00FD2C6D" w:rsidP="002E1CFF">
      <w:pPr>
        <w:rPr>
          <w:sz w:val="28"/>
          <w:szCs w:val="28"/>
        </w:rPr>
      </w:pPr>
    </w:p>
    <w:p w:rsidR="00FD2C6D" w:rsidRPr="00DA30AC" w:rsidRDefault="00FD2C6D" w:rsidP="002E1CFF">
      <w:pPr>
        <w:rPr>
          <w:sz w:val="28"/>
          <w:szCs w:val="28"/>
        </w:rPr>
      </w:pPr>
    </w:p>
    <w:p w:rsidR="003B7F67" w:rsidRPr="00DA30AC" w:rsidRDefault="003B7F67" w:rsidP="00D21378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A30AC">
        <w:rPr>
          <w:rFonts w:eastAsia="Calibri"/>
          <w:sz w:val="28"/>
          <w:szCs w:val="28"/>
          <w:lang w:eastAsia="en-US"/>
        </w:rPr>
        <w:t>Відповідно до статті 28 Закону України «Про місцеве самоврядування в Україні</w:t>
      </w:r>
      <w:r w:rsidR="008F6F37">
        <w:rPr>
          <w:rFonts w:eastAsia="Calibri"/>
          <w:sz w:val="28"/>
          <w:szCs w:val="28"/>
          <w:lang w:eastAsia="en-US"/>
        </w:rPr>
        <w:t>»</w:t>
      </w:r>
      <w:r w:rsidR="006C5343" w:rsidRPr="00DA30AC">
        <w:rPr>
          <w:rFonts w:eastAsia="Calibri"/>
          <w:sz w:val="28"/>
          <w:szCs w:val="28"/>
          <w:lang w:eastAsia="en-US"/>
        </w:rPr>
        <w:t>, рішення міської ради від 22.12.2021 року № 10/22 «Про бюджет міської територіальної громади Нововолинська на 2022 рік» із змінами</w:t>
      </w:r>
      <w:r w:rsidRPr="00DA30AC">
        <w:rPr>
          <w:rFonts w:eastAsia="Calibri"/>
          <w:sz w:val="28"/>
          <w:szCs w:val="28"/>
          <w:lang w:eastAsia="en-US"/>
        </w:rPr>
        <w:t xml:space="preserve"> та з метою забезпечення  належного рівня функціонування установ і закладів освіти в умовах воєнного стану виконавчий комітет Нововолинської міської ради </w:t>
      </w:r>
    </w:p>
    <w:p w:rsidR="003B7F67" w:rsidRPr="00DA30AC" w:rsidRDefault="003B7F67" w:rsidP="003B7F67">
      <w:pPr>
        <w:jc w:val="both"/>
        <w:rPr>
          <w:rFonts w:eastAsia="Calibri"/>
          <w:sz w:val="28"/>
          <w:szCs w:val="28"/>
          <w:lang w:eastAsia="en-US"/>
        </w:rPr>
      </w:pPr>
    </w:p>
    <w:p w:rsidR="003B7F67" w:rsidRPr="00DA30AC" w:rsidRDefault="003B7F67" w:rsidP="003B7F67">
      <w:pPr>
        <w:jc w:val="both"/>
        <w:rPr>
          <w:rFonts w:eastAsia="Calibri"/>
          <w:sz w:val="28"/>
          <w:szCs w:val="28"/>
          <w:lang w:eastAsia="en-US"/>
        </w:rPr>
      </w:pPr>
      <w:r w:rsidRPr="00DA30AC">
        <w:rPr>
          <w:rFonts w:eastAsia="Calibri"/>
          <w:sz w:val="28"/>
          <w:szCs w:val="28"/>
          <w:lang w:eastAsia="en-US"/>
        </w:rPr>
        <w:t xml:space="preserve">ВИРІШИВ: </w:t>
      </w:r>
    </w:p>
    <w:p w:rsidR="003B7F67" w:rsidRPr="00DA30AC" w:rsidRDefault="003B7F67" w:rsidP="003B7F67">
      <w:pPr>
        <w:jc w:val="both"/>
        <w:rPr>
          <w:rFonts w:eastAsia="Calibri"/>
          <w:sz w:val="28"/>
          <w:szCs w:val="28"/>
          <w:lang w:eastAsia="en-US"/>
        </w:rPr>
      </w:pPr>
    </w:p>
    <w:p w:rsidR="003B7F67" w:rsidRPr="00DA30AC" w:rsidRDefault="003B7F67" w:rsidP="00D21378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A30AC">
        <w:rPr>
          <w:rFonts w:eastAsia="Calibri"/>
          <w:sz w:val="28"/>
          <w:szCs w:val="28"/>
          <w:lang w:eastAsia="en-US"/>
        </w:rPr>
        <w:t xml:space="preserve">1. Взяти до відома інформацію начальника управління освіти виконавчого комітету Нововолинської міської ради Сергія Мороза «Про фінансово-господарську діяльність управління освіти </w:t>
      </w:r>
      <w:r w:rsidR="00CA1D81">
        <w:rPr>
          <w:rFonts w:eastAsia="Calibri"/>
          <w:sz w:val="28"/>
          <w:szCs w:val="28"/>
          <w:lang w:eastAsia="en-US"/>
        </w:rPr>
        <w:t>у</w:t>
      </w:r>
      <w:r w:rsidRPr="00DA30AC">
        <w:rPr>
          <w:rFonts w:eastAsia="Calibri"/>
          <w:sz w:val="28"/>
          <w:szCs w:val="28"/>
          <w:lang w:eastAsia="en-US"/>
        </w:rPr>
        <w:t xml:space="preserve"> 2022 р</w:t>
      </w:r>
      <w:r w:rsidR="00CA1D81">
        <w:rPr>
          <w:rFonts w:eastAsia="Calibri"/>
          <w:sz w:val="28"/>
          <w:szCs w:val="28"/>
          <w:lang w:eastAsia="en-US"/>
        </w:rPr>
        <w:t>оці</w:t>
      </w:r>
      <w:r w:rsidRPr="00DA30AC">
        <w:rPr>
          <w:rFonts w:eastAsia="Calibri"/>
          <w:sz w:val="28"/>
          <w:szCs w:val="28"/>
          <w:lang w:eastAsia="en-US"/>
        </w:rPr>
        <w:t>» (додається).</w:t>
      </w:r>
    </w:p>
    <w:p w:rsidR="003B7F67" w:rsidRPr="00DA30AC" w:rsidRDefault="003B7F67" w:rsidP="00D21378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A30AC">
        <w:rPr>
          <w:rFonts w:eastAsia="Calibri"/>
          <w:sz w:val="28"/>
          <w:szCs w:val="28"/>
          <w:lang w:eastAsia="en-US"/>
        </w:rPr>
        <w:t>2. Управлінн</w:t>
      </w:r>
      <w:r w:rsidR="007526E0" w:rsidRPr="00DA30AC">
        <w:rPr>
          <w:rFonts w:eastAsia="Calibri"/>
          <w:sz w:val="28"/>
          <w:szCs w:val="28"/>
          <w:lang w:eastAsia="en-US"/>
        </w:rPr>
        <w:t>ю</w:t>
      </w:r>
      <w:r w:rsidRPr="00DA30AC">
        <w:rPr>
          <w:rFonts w:eastAsia="Calibri"/>
          <w:sz w:val="28"/>
          <w:szCs w:val="28"/>
          <w:lang w:eastAsia="en-US"/>
        </w:rPr>
        <w:t xml:space="preserve"> освіти виконавчого комітету Нововолинської міської ради (Сергій Мороз)</w:t>
      </w:r>
      <w:r w:rsidR="007526E0" w:rsidRPr="00DA30AC">
        <w:rPr>
          <w:rFonts w:eastAsia="Calibri"/>
          <w:sz w:val="28"/>
          <w:szCs w:val="28"/>
          <w:lang w:eastAsia="en-US"/>
        </w:rPr>
        <w:t>.</w:t>
      </w:r>
    </w:p>
    <w:p w:rsidR="003B7F67" w:rsidRPr="00DA30AC" w:rsidRDefault="003B7F67" w:rsidP="00D21378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A30AC">
        <w:rPr>
          <w:rFonts w:eastAsia="Calibri"/>
          <w:sz w:val="28"/>
          <w:szCs w:val="28"/>
          <w:lang w:eastAsia="en-US"/>
        </w:rPr>
        <w:t xml:space="preserve">2.1. Здійснювати управління бюджетними коштами у межах встановлених бюджетних повноважень та проведення </w:t>
      </w:r>
      <w:r w:rsidR="007526E0" w:rsidRPr="00DA30AC">
        <w:rPr>
          <w:rFonts w:eastAsia="Calibri"/>
          <w:sz w:val="28"/>
          <w:szCs w:val="28"/>
          <w:lang w:eastAsia="en-US"/>
        </w:rPr>
        <w:t xml:space="preserve">оцінки </w:t>
      </w:r>
      <w:r w:rsidRPr="00DA30AC">
        <w:rPr>
          <w:rFonts w:eastAsia="Calibri"/>
          <w:sz w:val="28"/>
          <w:szCs w:val="28"/>
          <w:lang w:eastAsia="en-US"/>
        </w:rPr>
        <w:t>ефективності бюджетних програм, забезпечити результативне і цільове використання коштів, організацію та координацію роботи розпорядників бюджетних коштів у бюджетному процесі.</w:t>
      </w:r>
    </w:p>
    <w:p w:rsidR="003B7F67" w:rsidRPr="00DA30AC" w:rsidRDefault="003B7F67" w:rsidP="00D21378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A30AC">
        <w:rPr>
          <w:rFonts w:eastAsia="Calibri"/>
          <w:sz w:val="28"/>
          <w:szCs w:val="28"/>
          <w:lang w:eastAsia="en-US"/>
        </w:rPr>
        <w:t xml:space="preserve">2.2. Забезпечити доступність і відкритість інформації про виконання кошторисів доходів і видатків закладів і установ освіти шляхом  оприлюднення на офіційному </w:t>
      </w:r>
      <w:proofErr w:type="spellStart"/>
      <w:r w:rsidRPr="00DA30AC">
        <w:rPr>
          <w:rFonts w:eastAsia="Calibri"/>
          <w:sz w:val="28"/>
          <w:szCs w:val="28"/>
          <w:lang w:eastAsia="en-US"/>
        </w:rPr>
        <w:t>веб-сайті</w:t>
      </w:r>
      <w:proofErr w:type="spellEnd"/>
      <w:r w:rsidRPr="00DA30AC">
        <w:rPr>
          <w:rFonts w:eastAsia="Calibri"/>
          <w:sz w:val="28"/>
          <w:szCs w:val="28"/>
          <w:lang w:eastAsia="en-US"/>
        </w:rPr>
        <w:t xml:space="preserve"> управління освіти</w:t>
      </w:r>
      <w:r w:rsidR="007526E0" w:rsidRPr="00DA30AC">
        <w:rPr>
          <w:rFonts w:eastAsia="Calibri"/>
          <w:sz w:val="28"/>
          <w:szCs w:val="28"/>
          <w:lang w:eastAsia="en-US"/>
        </w:rPr>
        <w:t xml:space="preserve"> інформації </w:t>
      </w:r>
      <w:r w:rsidRPr="00DA30AC">
        <w:rPr>
          <w:rFonts w:eastAsia="Calibri"/>
          <w:sz w:val="28"/>
          <w:szCs w:val="28"/>
          <w:lang w:eastAsia="en-US"/>
        </w:rPr>
        <w:t xml:space="preserve"> про використання наявних фінансових ресурсів.</w:t>
      </w:r>
    </w:p>
    <w:p w:rsidR="00D032ED" w:rsidRDefault="003B7F67" w:rsidP="00D21378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A30AC">
        <w:rPr>
          <w:rFonts w:eastAsia="Calibri"/>
          <w:sz w:val="28"/>
          <w:szCs w:val="28"/>
          <w:lang w:eastAsia="en-US"/>
        </w:rPr>
        <w:t xml:space="preserve">2.3. </w:t>
      </w:r>
      <w:r w:rsidR="00D032ED" w:rsidRPr="00DA30AC">
        <w:rPr>
          <w:rFonts w:eastAsia="Calibri"/>
          <w:sz w:val="28"/>
          <w:szCs w:val="28"/>
          <w:lang w:eastAsia="en-US"/>
        </w:rPr>
        <w:t>Забезпечити у повному обсязі до кінця поточного року своєчасні розрахунки з оплати праці з працівниками установ і закладів освіти, проведення розрахунків за спожиті енергоносії та комунальні послуги, не допускаючи будь-якої заборгованості із зазначених видатків.</w:t>
      </w:r>
    </w:p>
    <w:p w:rsidR="00D21378" w:rsidRDefault="003B7F67" w:rsidP="00D21378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A30AC">
        <w:rPr>
          <w:rFonts w:eastAsia="Calibri"/>
          <w:sz w:val="28"/>
          <w:szCs w:val="28"/>
          <w:lang w:eastAsia="en-US"/>
        </w:rPr>
        <w:t xml:space="preserve">2.4. </w:t>
      </w:r>
      <w:r w:rsidR="00D032ED" w:rsidRPr="00DA30AC">
        <w:rPr>
          <w:rFonts w:eastAsia="Calibri"/>
          <w:sz w:val="28"/>
          <w:szCs w:val="28"/>
          <w:lang w:eastAsia="en-US"/>
        </w:rPr>
        <w:t>Детально проаналізувати діючу мережу та штатну чисельність в підвідомчих установах і закладах та вжити заходи щодо приведення видатків на утримання закладів і установ освіти у відповідність до затверджених бюджетних призначень.</w:t>
      </w:r>
    </w:p>
    <w:p w:rsidR="00263575" w:rsidRPr="00DA30AC" w:rsidRDefault="003B7F67" w:rsidP="00D21378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A30AC">
        <w:rPr>
          <w:rFonts w:eastAsia="Calibri"/>
          <w:sz w:val="28"/>
          <w:szCs w:val="28"/>
          <w:lang w:eastAsia="en-US"/>
        </w:rPr>
        <w:lastRenderedPageBreak/>
        <w:t xml:space="preserve">2.5. </w:t>
      </w:r>
      <w:r w:rsidR="00D032ED" w:rsidRPr="00DA30AC">
        <w:rPr>
          <w:rFonts w:eastAsia="Calibri"/>
          <w:sz w:val="28"/>
          <w:szCs w:val="28"/>
          <w:lang w:eastAsia="en-US"/>
        </w:rPr>
        <w:t>Розширити сферу власних надходжень за рахунок коштів від плати за послуги, які надаються закладами освіти відповідно до їх функціональних повноважень протягом фінансового року.</w:t>
      </w:r>
    </w:p>
    <w:p w:rsidR="00263575" w:rsidRPr="00DA30AC" w:rsidRDefault="00263575" w:rsidP="00D21378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A30AC">
        <w:rPr>
          <w:rFonts w:eastAsia="Calibri"/>
          <w:sz w:val="28"/>
          <w:szCs w:val="28"/>
          <w:lang w:eastAsia="en-US"/>
        </w:rPr>
        <w:t xml:space="preserve">2.6. </w:t>
      </w:r>
      <w:r w:rsidR="00D032ED" w:rsidRPr="00DA30AC">
        <w:rPr>
          <w:rFonts w:eastAsia="Calibri"/>
          <w:sz w:val="28"/>
          <w:szCs w:val="28"/>
          <w:lang w:eastAsia="en-US"/>
        </w:rPr>
        <w:t>Власні надходження від оренди і реалізації майна освітніх закладів ширше використовувати на утримання та ремонт закладів.</w:t>
      </w:r>
    </w:p>
    <w:p w:rsidR="00D032ED" w:rsidRPr="00DA30AC" w:rsidRDefault="00263575" w:rsidP="00D21378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A30AC">
        <w:rPr>
          <w:rFonts w:eastAsia="Calibri"/>
          <w:sz w:val="28"/>
          <w:szCs w:val="28"/>
          <w:lang w:eastAsia="en-US"/>
        </w:rPr>
        <w:t>2.7.</w:t>
      </w:r>
      <w:r w:rsidR="00D032ED">
        <w:rPr>
          <w:rFonts w:eastAsia="Calibri"/>
          <w:sz w:val="28"/>
          <w:szCs w:val="28"/>
          <w:lang w:eastAsia="en-US"/>
        </w:rPr>
        <w:t xml:space="preserve"> </w:t>
      </w:r>
      <w:r w:rsidR="00D032ED" w:rsidRPr="00DA30AC">
        <w:rPr>
          <w:rFonts w:eastAsia="Calibri"/>
          <w:sz w:val="28"/>
          <w:szCs w:val="28"/>
          <w:lang w:eastAsia="en-US"/>
        </w:rPr>
        <w:t>Ліквідувати дебіторську заборгованість за харчування дітей в закладах дошкільної освіти до 3</w:t>
      </w:r>
      <w:r w:rsidR="00D032ED">
        <w:rPr>
          <w:rFonts w:eastAsia="Calibri"/>
          <w:sz w:val="28"/>
          <w:szCs w:val="28"/>
          <w:lang w:eastAsia="en-US"/>
        </w:rPr>
        <w:t>0 квітня</w:t>
      </w:r>
      <w:r w:rsidR="00D032ED" w:rsidRPr="00DA30AC">
        <w:rPr>
          <w:rFonts w:eastAsia="Calibri"/>
          <w:sz w:val="28"/>
          <w:szCs w:val="28"/>
          <w:lang w:eastAsia="en-US"/>
        </w:rPr>
        <w:t xml:space="preserve"> 202</w:t>
      </w:r>
      <w:r w:rsidR="00D032ED">
        <w:rPr>
          <w:rFonts w:eastAsia="Calibri"/>
          <w:sz w:val="28"/>
          <w:szCs w:val="28"/>
          <w:lang w:eastAsia="en-US"/>
        </w:rPr>
        <w:t>3</w:t>
      </w:r>
      <w:r w:rsidR="00D032ED" w:rsidRPr="00DA30AC">
        <w:rPr>
          <w:rFonts w:eastAsia="Calibri"/>
          <w:sz w:val="28"/>
          <w:szCs w:val="28"/>
          <w:lang w:eastAsia="en-US"/>
        </w:rPr>
        <w:t xml:space="preserve"> року.</w:t>
      </w:r>
    </w:p>
    <w:p w:rsidR="004E018B" w:rsidRPr="00DA30AC" w:rsidRDefault="003B7F67" w:rsidP="00D21378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A30AC">
        <w:rPr>
          <w:rFonts w:eastAsia="Calibri"/>
          <w:sz w:val="28"/>
          <w:szCs w:val="28"/>
          <w:lang w:eastAsia="en-US"/>
        </w:rPr>
        <w:t>2.</w:t>
      </w:r>
      <w:r w:rsidR="00263575" w:rsidRPr="00DA30AC">
        <w:rPr>
          <w:rFonts w:eastAsia="Calibri"/>
          <w:sz w:val="28"/>
          <w:szCs w:val="28"/>
          <w:lang w:eastAsia="en-US"/>
        </w:rPr>
        <w:t>8</w:t>
      </w:r>
      <w:r w:rsidRPr="00DA30AC">
        <w:rPr>
          <w:rFonts w:eastAsia="Calibri"/>
          <w:sz w:val="28"/>
          <w:szCs w:val="28"/>
          <w:lang w:eastAsia="en-US"/>
        </w:rPr>
        <w:t xml:space="preserve">. </w:t>
      </w:r>
      <w:r w:rsidR="004E018B" w:rsidRPr="00DA30AC">
        <w:rPr>
          <w:rFonts w:eastAsia="Calibri"/>
          <w:sz w:val="28"/>
          <w:szCs w:val="28"/>
          <w:lang w:eastAsia="en-US"/>
        </w:rPr>
        <w:t xml:space="preserve">Для забезпечення належного стану фінансово-бюджетної дисципліни управлінню освіти </w:t>
      </w:r>
      <w:r w:rsidR="00994C06">
        <w:rPr>
          <w:rFonts w:eastAsia="Calibri"/>
          <w:sz w:val="28"/>
          <w:szCs w:val="28"/>
          <w:lang w:eastAsia="en-US"/>
        </w:rPr>
        <w:t>посилити</w:t>
      </w:r>
      <w:r w:rsidR="004E018B" w:rsidRPr="00DA30AC">
        <w:rPr>
          <w:rFonts w:eastAsia="Calibri"/>
          <w:sz w:val="28"/>
          <w:szCs w:val="28"/>
          <w:lang w:eastAsia="en-US"/>
        </w:rPr>
        <w:t xml:space="preserve"> систематичний внутрішній контроль щодо повноти надходжень та витрачання бюджетних коштів з метою недопущення неефективного та </w:t>
      </w:r>
      <w:proofErr w:type="spellStart"/>
      <w:r w:rsidR="004E018B" w:rsidRPr="00DA30AC">
        <w:rPr>
          <w:rFonts w:eastAsia="Calibri"/>
          <w:sz w:val="28"/>
          <w:szCs w:val="28"/>
          <w:lang w:eastAsia="en-US"/>
        </w:rPr>
        <w:t>нерезультативного</w:t>
      </w:r>
      <w:proofErr w:type="spellEnd"/>
      <w:r w:rsidR="004E018B" w:rsidRPr="00DA30AC">
        <w:rPr>
          <w:rFonts w:eastAsia="Calibri"/>
          <w:sz w:val="28"/>
          <w:szCs w:val="28"/>
          <w:lang w:eastAsia="en-US"/>
        </w:rPr>
        <w:t xml:space="preserve"> використання бюджетних коштів </w:t>
      </w:r>
      <w:r w:rsidR="0042325C" w:rsidRPr="00DA30AC">
        <w:rPr>
          <w:rFonts w:eastAsia="Calibri"/>
          <w:sz w:val="28"/>
          <w:szCs w:val="28"/>
          <w:lang w:eastAsia="en-US"/>
        </w:rPr>
        <w:t>, комунального майна та правильності ведення бухгалтерського обліку і достовірності фінансової звітності.</w:t>
      </w:r>
    </w:p>
    <w:p w:rsidR="003B7F67" w:rsidRPr="00DA30AC" w:rsidRDefault="003B7F67" w:rsidP="00D21378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A30AC">
        <w:rPr>
          <w:rFonts w:eastAsia="Calibri"/>
          <w:sz w:val="28"/>
          <w:szCs w:val="28"/>
          <w:lang w:eastAsia="en-US"/>
        </w:rPr>
        <w:t>3.</w:t>
      </w:r>
      <w:r w:rsidR="00D21378">
        <w:rPr>
          <w:rFonts w:eastAsia="Calibri"/>
          <w:sz w:val="28"/>
          <w:szCs w:val="28"/>
          <w:lang w:eastAsia="en-US"/>
        </w:rPr>
        <w:t xml:space="preserve"> </w:t>
      </w:r>
      <w:r w:rsidRPr="00DA30AC">
        <w:rPr>
          <w:rFonts w:eastAsia="Calibri"/>
          <w:sz w:val="28"/>
          <w:szCs w:val="28"/>
          <w:lang w:eastAsia="en-US"/>
        </w:rPr>
        <w:t>Виконання рішення покласти на начальника управління освіти виконавчого комітету Нововолинської міської ради Сергія Мороза.</w:t>
      </w:r>
    </w:p>
    <w:p w:rsidR="003B7F67" w:rsidRPr="00DA30AC" w:rsidRDefault="003B7F67" w:rsidP="00D21378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A30AC">
        <w:rPr>
          <w:rFonts w:eastAsia="Calibri"/>
          <w:sz w:val="28"/>
          <w:szCs w:val="28"/>
          <w:lang w:eastAsia="en-US"/>
        </w:rPr>
        <w:t xml:space="preserve">4. Контроль за виконанням цього рішення покласти на заступника міського голови з питань діяльності виконавчих органів </w:t>
      </w:r>
      <w:r w:rsidR="00994C06">
        <w:rPr>
          <w:rFonts w:eastAsia="Calibri"/>
          <w:sz w:val="28"/>
          <w:szCs w:val="28"/>
          <w:lang w:eastAsia="en-US"/>
        </w:rPr>
        <w:t xml:space="preserve">Ніну </w:t>
      </w:r>
      <w:proofErr w:type="spellStart"/>
      <w:r w:rsidR="00994C06">
        <w:rPr>
          <w:rFonts w:eastAsia="Calibri"/>
          <w:sz w:val="28"/>
          <w:szCs w:val="28"/>
          <w:lang w:eastAsia="en-US"/>
        </w:rPr>
        <w:t>Шумську</w:t>
      </w:r>
      <w:proofErr w:type="spellEnd"/>
      <w:r w:rsidR="00994C06">
        <w:rPr>
          <w:rFonts w:eastAsia="Calibri"/>
          <w:sz w:val="28"/>
          <w:szCs w:val="28"/>
          <w:lang w:eastAsia="en-US"/>
        </w:rPr>
        <w:t>.</w:t>
      </w:r>
    </w:p>
    <w:p w:rsidR="00610BC4" w:rsidRPr="00DA30AC" w:rsidRDefault="00610BC4" w:rsidP="005038D0">
      <w:pPr>
        <w:ind w:left="720" w:hanging="720"/>
        <w:jc w:val="both"/>
        <w:rPr>
          <w:sz w:val="28"/>
          <w:szCs w:val="28"/>
        </w:rPr>
      </w:pPr>
    </w:p>
    <w:p w:rsidR="002B7FC0" w:rsidRPr="00DA30AC" w:rsidRDefault="002B7FC0" w:rsidP="005038D0">
      <w:pPr>
        <w:ind w:left="720" w:hanging="720"/>
        <w:jc w:val="both"/>
        <w:rPr>
          <w:sz w:val="28"/>
          <w:szCs w:val="28"/>
        </w:rPr>
      </w:pPr>
    </w:p>
    <w:p w:rsidR="00C85238" w:rsidRPr="00DA30AC" w:rsidRDefault="00C85238" w:rsidP="00BC24EE">
      <w:pPr>
        <w:jc w:val="both"/>
        <w:rPr>
          <w:sz w:val="28"/>
          <w:szCs w:val="28"/>
        </w:rPr>
      </w:pPr>
    </w:p>
    <w:p w:rsidR="00A33CFB" w:rsidRPr="00DA30AC" w:rsidRDefault="00947E37" w:rsidP="00E81D56">
      <w:pPr>
        <w:spacing w:line="600" w:lineRule="auto"/>
        <w:jc w:val="both"/>
        <w:rPr>
          <w:sz w:val="28"/>
          <w:szCs w:val="28"/>
        </w:rPr>
      </w:pPr>
      <w:r w:rsidRPr="00DA30AC">
        <w:rPr>
          <w:sz w:val="28"/>
          <w:szCs w:val="28"/>
        </w:rPr>
        <w:t xml:space="preserve">Міський голова                                                                                  </w:t>
      </w:r>
      <w:r w:rsidR="002E5BBA" w:rsidRPr="00DA30AC">
        <w:rPr>
          <w:sz w:val="28"/>
          <w:szCs w:val="28"/>
        </w:rPr>
        <w:t xml:space="preserve"> </w:t>
      </w:r>
      <w:r w:rsidRPr="00DA30AC">
        <w:rPr>
          <w:sz w:val="28"/>
          <w:szCs w:val="28"/>
        </w:rPr>
        <w:t>Б</w:t>
      </w:r>
      <w:r w:rsidR="002E5BBA" w:rsidRPr="00DA30AC">
        <w:rPr>
          <w:sz w:val="28"/>
          <w:szCs w:val="28"/>
        </w:rPr>
        <w:t>орис КАРПУС</w:t>
      </w:r>
      <w:r w:rsidR="00610BC4" w:rsidRPr="00DA30AC">
        <w:rPr>
          <w:sz w:val="28"/>
          <w:szCs w:val="28"/>
        </w:rPr>
        <w:t xml:space="preserve">       </w:t>
      </w:r>
    </w:p>
    <w:p w:rsidR="00D21378" w:rsidRDefault="00630C64" w:rsidP="00D21378">
      <w:pPr>
        <w:ind w:left="720" w:hanging="720"/>
        <w:jc w:val="both"/>
      </w:pPr>
      <w:r w:rsidRPr="00DA30AC">
        <w:t xml:space="preserve">Сергій </w:t>
      </w:r>
      <w:r w:rsidR="00F600B6" w:rsidRPr="00DA30AC">
        <w:t>Мороз</w:t>
      </w:r>
      <w:r w:rsidR="00A33CFB" w:rsidRPr="00DA30AC">
        <w:t xml:space="preserve"> 3</w:t>
      </w:r>
      <w:r w:rsidR="00F600B6" w:rsidRPr="00DA30AC">
        <w:t>1</w:t>
      </w:r>
      <w:r w:rsidR="00A33CFB" w:rsidRPr="00DA30AC">
        <w:t>7</w:t>
      </w:r>
      <w:r w:rsidR="00F600B6" w:rsidRPr="00DA30AC">
        <w:t>94</w:t>
      </w:r>
    </w:p>
    <w:p w:rsidR="00D21378" w:rsidRPr="00D21378" w:rsidRDefault="00D21378" w:rsidP="00D21378">
      <w:pPr>
        <w:spacing w:line="600" w:lineRule="auto"/>
        <w:ind w:left="720" w:hanging="720"/>
        <w:jc w:val="both"/>
      </w:pPr>
      <w:r>
        <w:t xml:space="preserve">Валентина </w:t>
      </w:r>
      <w:proofErr w:type="spellStart"/>
      <w:r>
        <w:t>Целуйко</w:t>
      </w:r>
      <w:proofErr w:type="spellEnd"/>
      <w:r>
        <w:t xml:space="preserve"> 30375</w:t>
      </w:r>
    </w:p>
    <w:p w:rsidR="00DE6515" w:rsidRPr="00DA30AC" w:rsidRDefault="00DE6515" w:rsidP="00767E4C">
      <w:pPr>
        <w:jc w:val="both"/>
        <w:rPr>
          <w:sz w:val="28"/>
          <w:szCs w:val="28"/>
        </w:rPr>
      </w:pPr>
    </w:p>
    <w:p w:rsidR="00DE6515" w:rsidRPr="00DA30AC" w:rsidRDefault="00DE6515" w:rsidP="00767E4C">
      <w:pPr>
        <w:jc w:val="both"/>
        <w:rPr>
          <w:sz w:val="28"/>
          <w:szCs w:val="28"/>
        </w:rPr>
      </w:pPr>
    </w:p>
    <w:p w:rsidR="00DE6515" w:rsidRDefault="00DE6515" w:rsidP="00767E4C">
      <w:pPr>
        <w:jc w:val="both"/>
        <w:rPr>
          <w:sz w:val="28"/>
          <w:szCs w:val="28"/>
        </w:rPr>
      </w:pPr>
    </w:p>
    <w:p w:rsidR="008F6F37" w:rsidRDefault="008F6F37" w:rsidP="00767E4C">
      <w:pPr>
        <w:jc w:val="both"/>
        <w:rPr>
          <w:sz w:val="28"/>
          <w:szCs w:val="28"/>
        </w:rPr>
      </w:pPr>
    </w:p>
    <w:p w:rsidR="008F6F37" w:rsidRDefault="008F6F37" w:rsidP="00767E4C">
      <w:pPr>
        <w:jc w:val="both"/>
        <w:rPr>
          <w:sz w:val="28"/>
          <w:szCs w:val="28"/>
        </w:rPr>
      </w:pPr>
    </w:p>
    <w:p w:rsidR="00D21378" w:rsidRDefault="00D21378" w:rsidP="00767E4C">
      <w:pPr>
        <w:jc w:val="both"/>
        <w:rPr>
          <w:sz w:val="28"/>
          <w:szCs w:val="28"/>
        </w:rPr>
      </w:pPr>
    </w:p>
    <w:p w:rsidR="00D21378" w:rsidRDefault="00D21378" w:rsidP="00767E4C">
      <w:pPr>
        <w:jc w:val="both"/>
        <w:rPr>
          <w:sz w:val="28"/>
          <w:szCs w:val="28"/>
        </w:rPr>
      </w:pPr>
    </w:p>
    <w:p w:rsidR="00D21378" w:rsidRDefault="00D21378" w:rsidP="00767E4C">
      <w:pPr>
        <w:jc w:val="both"/>
        <w:rPr>
          <w:sz w:val="28"/>
          <w:szCs w:val="28"/>
        </w:rPr>
      </w:pPr>
    </w:p>
    <w:p w:rsidR="00D21378" w:rsidRDefault="00D21378" w:rsidP="00767E4C">
      <w:pPr>
        <w:jc w:val="both"/>
        <w:rPr>
          <w:sz w:val="28"/>
          <w:szCs w:val="28"/>
        </w:rPr>
      </w:pPr>
    </w:p>
    <w:p w:rsidR="00D21378" w:rsidRDefault="00D21378" w:rsidP="00767E4C">
      <w:pPr>
        <w:jc w:val="both"/>
        <w:rPr>
          <w:sz w:val="28"/>
          <w:szCs w:val="28"/>
        </w:rPr>
      </w:pPr>
    </w:p>
    <w:p w:rsidR="00D21378" w:rsidRDefault="00D21378" w:rsidP="00767E4C">
      <w:pPr>
        <w:jc w:val="both"/>
        <w:rPr>
          <w:sz w:val="28"/>
          <w:szCs w:val="28"/>
        </w:rPr>
      </w:pPr>
    </w:p>
    <w:p w:rsidR="00D21378" w:rsidRDefault="00D21378" w:rsidP="00767E4C">
      <w:pPr>
        <w:jc w:val="both"/>
        <w:rPr>
          <w:sz w:val="28"/>
          <w:szCs w:val="28"/>
        </w:rPr>
      </w:pPr>
    </w:p>
    <w:p w:rsidR="00D21378" w:rsidRDefault="00D21378" w:rsidP="00767E4C">
      <w:pPr>
        <w:jc w:val="both"/>
        <w:rPr>
          <w:sz w:val="28"/>
          <w:szCs w:val="28"/>
        </w:rPr>
      </w:pPr>
    </w:p>
    <w:p w:rsidR="00D21378" w:rsidRDefault="00D21378" w:rsidP="00767E4C">
      <w:pPr>
        <w:jc w:val="both"/>
        <w:rPr>
          <w:sz w:val="28"/>
          <w:szCs w:val="28"/>
        </w:rPr>
      </w:pPr>
    </w:p>
    <w:p w:rsidR="00D21378" w:rsidRDefault="00D21378" w:rsidP="00767E4C">
      <w:pPr>
        <w:jc w:val="both"/>
        <w:rPr>
          <w:sz w:val="28"/>
          <w:szCs w:val="28"/>
        </w:rPr>
      </w:pPr>
    </w:p>
    <w:p w:rsidR="00D21378" w:rsidRDefault="00D21378" w:rsidP="00767E4C">
      <w:pPr>
        <w:jc w:val="both"/>
        <w:rPr>
          <w:sz w:val="28"/>
          <w:szCs w:val="28"/>
        </w:rPr>
      </w:pPr>
    </w:p>
    <w:p w:rsidR="00D21378" w:rsidRPr="00DA30AC" w:rsidRDefault="00D21378" w:rsidP="00767E4C">
      <w:pPr>
        <w:jc w:val="both"/>
        <w:rPr>
          <w:sz w:val="28"/>
          <w:szCs w:val="28"/>
        </w:rPr>
      </w:pPr>
    </w:p>
    <w:p w:rsidR="00DE6515" w:rsidRDefault="00DE6515" w:rsidP="00767E4C">
      <w:pPr>
        <w:jc w:val="both"/>
        <w:rPr>
          <w:sz w:val="28"/>
          <w:szCs w:val="28"/>
        </w:rPr>
      </w:pPr>
    </w:p>
    <w:p w:rsidR="00994C06" w:rsidRPr="00DA30AC" w:rsidRDefault="00994C06" w:rsidP="00767E4C">
      <w:pPr>
        <w:jc w:val="both"/>
        <w:rPr>
          <w:sz w:val="28"/>
          <w:szCs w:val="28"/>
        </w:rPr>
      </w:pPr>
    </w:p>
    <w:p w:rsidR="00D21378" w:rsidRPr="006C638A" w:rsidRDefault="00D21378" w:rsidP="00D21378">
      <w:pPr>
        <w:rPr>
          <w:sz w:val="28"/>
        </w:rPr>
      </w:pPr>
      <w:r w:rsidRPr="006C638A">
        <w:rPr>
          <w:sz w:val="28"/>
        </w:rPr>
        <w:lastRenderedPageBreak/>
        <w:t xml:space="preserve">Заступник міського голови </w:t>
      </w:r>
      <w:r>
        <w:rPr>
          <w:sz w:val="28"/>
        </w:rPr>
        <w:t xml:space="preserve">  </w:t>
      </w:r>
    </w:p>
    <w:p w:rsidR="00D21378" w:rsidRPr="006C638A" w:rsidRDefault="00D21378" w:rsidP="00D21378">
      <w:pPr>
        <w:rPr>
          <w:sz w:val="28"/>
        </w:rPr>
      </w:pPr>
      <w:r w:rsidRPr="006C638A">
        <w:rPr>
          <w:sz w:val="28"/>
        </w:rPr>
        <w:t>з питань діяльності виконавчих органів                              Ніна ШУМСЬКА</w:t>
      </w:r>
    </w:p>
    <w:p w:rsidR="00D21378" w:rsidRDefault="00D21378" w:rsidP="00D21378"/>
    <w:p w:rsidR="00D21378" w:rsidRDefault="00D21378" w:rsidP="00D21378"/>
    <w:p w:rsidR="00D21378" w:rsidRPr="00E76034" w:rsidRDefault="00D21378" w:rsidP="00D21378">
      <w:pPr>
        <w:tabs>
          <w:tab w:val="left" w:pos="5380"/>
        </w:tabs>
        <w:jc w:val="both"/>
        <w:rPr>
          <w:sz w:val="28"/>
          <w:szCs w:val="28"/>
        </w:rPr>
      </w:pPr>
      <w:r w:rsidRPr="00E76034">
        <w:rPr>
          <w:sz w:val="28"/>
          <w:szCs w:val="28"/>
        </w:rPr>
        <w:t xml:space="preserve">Керуюча справами </w:t>
      </w:r>
    </w:p>
    <w:p w:rsidR="00D21378" w:rsidRDefault="00D21378" w:rsidP="00D21378">
      <w:pPr>
        <w:jc w:val="both"/>
        <w:rPr>
          <w:sz w:val="28"/>
          <w:szCs w:val="28"/>
        </w:rPr>
      </w:pPr>
      <w:r w:rsidRPr="00E76034">
        <w:rPr>
          <w:sz w:val="28"/>
          <w:szCs w:val="28"/>
        </w:rPr>
        <w:t xml:space="preserve">виконавчого комітету                                                           </w:t>
      </w:r>
      <w:r>
        <w:rPr>
          <w:sz w:val="28"/>
          <w:szCs w:val="28"/>
        </w:rPr>
        <w:t xml:space="preserve"> </w:t>
      </w:r>
      <w:r w:rsidRPr="00E76034">
        <w:rPr>
          <w:sz w:val="28"/>
          <w:szCs w:val="28"/>
        </w:rPr>
        <w:t>Валентина СТЕПЮК</w:t>
      </w:r>
    </w:p>
    <w:p w:rsidR="00D21378" w:rsidRDefault="00D21378" w:rsidP="00D21378">
      <w:pPr>
        <w:tabs>
          <w:tab w:val="left" w:pos="5380"/>
        </w:tabs>
        <w:jc w:val="both"/>
        <w:rPr>
          <w:sz w:val="28"/>
          <w:szCs w:val="28"/>
        </w:rPr>
      </w:pPr>
    </w:p>
    <w:p w:rsidR="00D21378" w:rsidRDefault="00D21378" w:rsidP="00D21378">
      <w:pPr>
        <w:tabs>
          <w:tab w:val="left" w:pos="5380"/>
        </w:tabs>
        <w:jc w:val="both"/>
        <w:rPr>
          <w:sz w:val="28"/>
          <w:szCs w:val="28"/>
        </w:rPr>
      </w:pPr>
    </w:p>
    <w:p w:rsidR="00D21378" w:rsidRPr="00E76034" w:rsidRDefault="00D21378" w:rsidP="00D21378">
      <w:pPr>
        <w:tabs>
          <w:tab w:val="left" w:pos="538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Начальник юридичного відділу                                            Ігор ДИЦЬО</w:t>
      </w:r>
    </w:p>
    <w:p w:rsidR="00D21378" w:rsidRDefault="00D21378" w:rsidP="00D21378"/>
    <w:p w:rsidR="00D21378" w:rsidRDefault="00D21378" w:rsidP="00D21378"/>
    <w:p w:rsidR="00D21378" w:rsidRPr="006C638A" w:rsidRDefault="00D21378" w:rsidP="00D21378">
      <w:pPr>
        <w:widowControl w:val="0"/>
        <w:tabs>
          <w:tab w:val="left" w:pos="5380"/>
        </w:tabs>
        <w:jc w:val="both"/>
        <w:rPr>
          <w:rFonts w:eastAsia="Microsoft Sans Serif"/>
          <w:color w:val="000000"/>
          <w:sz w:val="28"/>
          <w:szCs w:val="28"/>
          <w:lang w:bidi="uk-UA"/>
        </w:rPr>
      </w:pPr>
      <w:r w:rsidRPr="006C638A">
        <w:rPr>
          <w:rFonts w:eastAsia="Microsoft Sans Serif"/>
          <w:color w:val="000000"/>
          <w:sz w:val="28"/>
          <w:szCs w:val="28"/>
          <w:lang w:bidi="uk-UA"/>
        </w:rPr>
        <w:t xml:space="preserve">Юрисконсульт централізованої </w:t>
      </w:r>
    </w:p>
    <w:p w:rsidR="00D21378" w:rsidRPr="006C638A" w:rsidRDefault="00D21378" w:rsidP="00D21378">
      <w:pPr>
        <w:widowControl w:val="0"/>
        <w:jc w:val="both"/>
        <w:rPr>
          <w:rFonts w:eastAsia="Microsoft Sans Serif"/>
          <w:color w:val="000000"/>
          <w:sz w:val="28"/>
          <w:szCs w:val="28"/>
          <w:lang w:bidi="uk-UA"/>
        </w:rPr>
      </w:pPr>
      <w:r w:rsidRPr="006C638A">
        <w:rPr>
          <w:rFonts w:eastAsia="Microsoft Sans Serif"/>
          <w:color w:val="000000"/>
          <w:sz w:val="28"/>
          <w:szCs w:val="28"/>
          <w:lang w:bidi="uk-UA"/>
        </w:rPr>
        <w:t>бухгалтерії управління освіти                                               Валентин БОБАК</w:t>
      </w:r>
    </w:p>
    <w:p w:rsidR="00D21378" w:rsidRDefault="00D21378" w:rsidP="00D21378">
      <w:pPr>
        <w:pStyle w:val="ac"/>
        <w:spacing w:before="60"/>
      </w:pPr>
    </w:p>
    <w:p w:rsidR="00DE6515" w:rsidRPr="00DA30AC" w:rsidRDefault="00DE6515" w:rsidP="00DE6515">
      <w:pPr>
        <w:tabs>
          <w:tab w:val="left" w:pos="6946"/>
        </w:tabs>
        <w:jc w:val="both"/>
        <w:rPr>
          <w:sz w:val="28"/>
          <w:szCs w:val="28"/>
        </w:rPr>
      </w:pPr>
    </w:p>
    <w:p w:rsidR="00DE6515" w:rsidRPr="00DA30AC" w:rsidRDefault="00DE6515" w:rsidP="00767E4C">
      <w:pPr>
        <w:jc w:val="both"/>
        <w:rPr>
          <w:sz w:val="28"/>
          <w:szCs w:val="28"/>
        </w:rPr>
      </w:pPr>
    </w:p>
    <w:sectPr w:rsidR="00DE6515" w:rsidRPr="00DA30AC" w:rsidSect="002F4C58">
      <w:pgSz w:w="11906" w:h="16838"/>
      <w:pgMar w:top="1276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5777" w:rsidRDefault="00D55777" w:rsidP="002E5BBA">
      <w:r>
        <w:separator/>
      </w:r>
    </w:p>
  </w:endnote>
  <w:endnote w:type="continuationSeparator" w:id="0">
    <w:p w:rsidR="00D55777" w:rsidRDefault="00D55777" w:rsidP="002E5B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ntiqua">
    <w:altName w:val="Vrind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5777" w:rsidRDefault="00D55777" w:rsidP="002E5BBA">
      <w:r>
        <w:separator/>
      </w:r>
    </w:p>
  </w:footnote>
  <w:footnote w:type="continuationSeparator" w:id="0">
    <w:p w:rsidR="00D55777" w:rsidRDefault="00D55777" w:rsidP="002E5B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C2FD1"/>
    <w:multiLevelType w:val="hybridMultilevel"/>
    <w:tmpl w:val="81E0F39A"/>
    <w:lvl w:ilvl="0" w:tplc="41A6F3B8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8E43CA"/>
    <w:multiLevelType w:val="hybridMultilevel"/>
    <w:tmpl w:val="8FECBF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F05F9D"/>
    <w:multiLevelType w:val="hybridMultilevel"/>
    <w:tmpl w:val="C1C8907A"/>
    <w:lvl w:ilvl="0" w:tplc="3D42847A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015B7E"/>
    <w:multiLevelType w:val="hybridMultilevel"/>
    <w:tmpl w:val="F530F280"/>
    <w:lvl w:ilvl="0" w:tplc="8DF2E656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8B384C"/>
    <w:multiLevelType w:val="hybridMultilevel"/>
    <w:tmpl w:val="7E7A76E8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3444A34"/>
    <w:multiLevelType w:val="hybridMultilevel"/>
    <w:tmpl w:val="70A4BA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E665DC5"/>
    <w:multiLevelType w:val="multilevel"/>
    <w:tmpl w:val="11844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ECB17EE"/>
    <w:multiLevelType w:val="hybridMultilevel"/>
    <w:tmpl w:val="F19816E2"/>
    <w:lvl w:ilvl="0" w:tplc="8C503D38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83724C7"/>
    <w:multiLevelType w:val="multilevel"/>
    <w:tmpl w:val="C840CC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786D4C89"/>
    <w:multiLevelType w:val="hybridMultilevel"/>
    <w:tmpl w:val="B9489AD6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4"/>
  </w:num>
  <w:num w:numId="5">
    <w:abstractNumId w:val="9"/>
  </w:num>
  <w:num w:numId="6">
    <w:abstractNumId w:val="6"/>
  </w:num>
  <w:num w:numId="7">
    <w:abstractNumId w:val="7"/>
  </w:num>
  <w:num w:numId="8">
    <w:abstractNumId w:val="2"/>
  </w:num>
  <w:num w:numId="9">
    <w:abstractNumId w:val="0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698"/>
    <w:rsid w:val="00010A6E"/>
    <w:rsid w:val="000379B3"/>
    <w:rsid w:val="000452A3"/>
    <w:rsid w:val="000470EF"/>
    <w:rsid w:val="00050954"/>
    <w:rsid w:val="000541F8"/>
    <w:rsid w:val="00056670"/>
    <w:rsid w:val="00080BE8"/>
    <w:rsid w:val="00085844"/>
    <w:rsid w:val="000A2BB0"/>
    <w:rsid w:val="000B0517"/>
    <w:rsid w:val="000C0148"/>
    <w:rsid w:val="000C4D49"/>
    <w:rsid w:val="000C7E1A"/>
    <w:rsid w:val="000D215E"/>
    <w:rsid w:val="000E3FB3"/>
    <w:rsid w:val="000E406D"/>
    <w:rsid w:val="000F3577"/>
    <w:rsid w:val="000F54A9"/>
    <w:rsid w:val="000F67BE"/>
    <w:rsid w:val="0010109D"/>
    <w:rsid w:val="00103C3B"/>
    <w:rsid w:val="00111809"/>
    <w:rsid w:val="001255CE"/>
    <w:rsid w:val="0013012D"/>
    <w:rsid w:val="001315F3"/>
    <w:rsid w:val="00131EC4"/>
    <w:rsid w:val="001338FB"/>
    <w:rsid w:val="0015297C"/>
    <w:rsid w:val="00153DBB"/>
    <w:rsid w:val="00153E9C"/>
    <w:rsid w:val="0015761E"/>
    <w:rsid w:val="0016282A"/>
    <w:rsid w:val="00173225"/>
    <w:rsid w:val="00180992"/>
    <w:rsid w:val="00185378"/>
    <w:rsid w:val="0018763F"/>
    <w:rsid w:val="001919B9"/>
    <w:rsid w:val="00194BB4"/>
    <w:rsid w:val="00197630"/>
    <w:rsid w:val="001A17B4"/>
    <w:rsid w:val="001A5C55"/>
    <w:rsid w:val="001A6D1B"/>
    <w:rsid w:val="001B24B7"/>
    <w:rsid w:val="001C46FC"/>
    <w:rsid w:val="001D26E5"/>
    <w:rsid w:val="001D5953"/>
    <w:rsid w:val="001F559B"/>
    <w:rsid w:val="00201474"/>
    <w:rsid w:val="00203187"/>
    <w:rsid w:val="00203332"/>
    <w:rsid w:val="0020766B"/>
    <w:rsid w:val="00223CF9"/>
    <w:rsid w:val="0022541B"/>
    <w:rsid w:val="00230B3E"/>
    <w:rsid w:val="00237E0B"/>
    <w:rsid w:val="00237EDC"/>
    <w:rsid w:val="00255C0F"/>
    <w:rsid w:val="00257A78"/>
    <w:rsid w:val="00263575"/>
    <w:rsid w:val="00270C5D"/>
    <w:rsid w:val="002721B0"/>
    <w:rsid w:val="002A2EB4"/>
    <w:rsid w:val="002B7FC0"/>
    <w:rsid w:val="002C6B9A"/>
    <w:rsid w:val="002C741B"/>
    <w:rsid w:val="002D340B"/>
    <w:rsid w:val="002E1CFF"/>
    <w:rsid w:val="002E3562"/>
    <w:rsid w:val="002E41F7"/>
    <w:rsid w:val="002E5BBA"/>
    <w:rsid w:val="002F1CA1"/>
    <w:rsid w:val="002F4C58"/>
    <w:rsid w:val="003027AC"/>
    <w:rsid w:val="00307F0D"/>
    <w:rsid w:val="0032419D"/>
    <w:rsid w:val="0032552A"/>
    <w:rsid w:val="003307AF"/>
    <w:rsid w:val="00332BE0"/>
    <w:rsid w:val="00333A55"/>
    <w:rsid w:val="00335828"/>
    <w:rsid w:val="00340D94"/>
    <w:rsid w:val="003434A5"/>
    <w:rsid w:val="00343772"/>
    <w:rsid w:val="00345F1B"/>
    <w:rsid w:val="0034706E"/>
    <w:rsid w:val="00350178"/>
    <w:rsid w:val="00350F2D"/>
    <w:rsid w:val="00353722"/>
    <w:rsid w:val="00356542"/>
    <w:rsid w:val="0037171F"/>
    <w:rsid w:val="00374AF2"/>
    <w:rsid w:val="00375923"/>
    <w:rsid w:val="003A5927"/>
    <w:rsid w:val="003A6D9E"/>
    <w:rsid w:val="003B27D8"/>
    <w:rsid w:val="003B7F67"/>
    <w:rsid w:val="003C2642"/>
    <w:rsid w:val="003C5A5D"/>
    <w:rsid w:val="003D0E3C"/>
    <w:rsid w:val="003D3BDF"/>
    <w:rsid w:val="003E40E8"/>
    <w:rsid w:val="003E42AA"/>
    <w:rsid w:val="003E5D32"/>
    <w:rsid w:val="003E6CF8"/>
    <w:rsid w:val="003F0674"/>
    <w:rsid w:val="00401E56"/>
    <w:rsid w:val="0041020C"/>
    <w:rsid w:val="004171DD"/>
    <w:rsid w:val="0042325C"/>
    <w:rsid w:val="00425BD7"/>
    <w:rsid w:val="00444037"/>
    <w:rsid w:val="004608A8"/>
    <w:rsid w:val="00476004"/>
    <w:rsid w:val="0048001E"/>
    <w:rsid w:val="0048078E"/>
    <w:rsid w:val="00481470"/>
    <w:rsid w:val="00481CB3"/>
    <w:rsid w:val="004875A3"/>
    <w:rsid w:val="00496687"/>
    <w:rsid w:val="004A3347"/>
    <w:rsid w:val="004A5EAB"/>
    <w:rsid w:val="004A62C2"/>
    <w:rsid w:val="004B034C"/>
    <w:rsid w:val="004B05BB"/>
    <w:rsid w:val="004B6E5D"/>
    <w:rsid w:val="004C3304"/>
    <w:rsid w:val="004C34AA"/>
    <w:rsid w:val="004C457B"/>
    <w:rsid w:val="004C7AD4"/>
    <w:rsid w:val="004D3420"/>
    <w:rsid w:val="004E018B"/>
    <w:rsid w:val="004F0F75"/>
    <w:rsid w:val="004F3780"/>
    <w:rsid w:val="005029DA"/>
    <w:rsid w:val="005038D0"/>
    <w:rsid w:val="00511261"/>
    <w:rsid w:val="00511D21"/>
    <w:rsid w:val="0052038F"/>
    <w:rsid w:val="00524F68"/>
    <w:rsid w:val="00530031"/>
    <w:rsid w:val="00537291"/>
    <w:rsid w:val="00537B5B"/>
    <w:rsid w:val="00537FC9"/>
    <w:rsid w:val="00542592"/>
    <w:rsid w:val="00546D63"/>
    <w:rsid w:val="005504C5"/>
    <w:rsid w:val="005555E9"/>
    <w:rsid w:val="00555E71"/>
    <w:rsid w:val="00560689"/>
    <w:rsid w:val="00566B58"/>
    <w:rsid w:val="00572895"/>
    <w:rsid w:val="005758FD"/>
    <w:rsid w:val="005845C5"/>
    <w:rsid w:val="00591404"/>
    <w:rsid w:val="00592144"/>
    <w:rsid w:val="00593D6F"/>
    <w:rsid w:val="005B6F12"/>
    <w:rsid w:val="005C0725"/>
    <w:rsid w:val="005C19D7"/>
    <w:rsid w:val="005C454B"/>
    <w:rsid w:val="005D1760"/>
    <w:rsid w:val="005D2AB7"/>
    <w:rsid w:val="005E2392"/>
    <w:rsid w:val="005E6AD8"/>
    <w:rsid w:val="006104AD"/>
    <w:rsid w:val="00610BC4"/>
    <w:rsid w:val="00612D21"/>
    <w:rsid w:val="0061507A"/>
    <w:rsid w:val="00617E5C"/>
    <w:rsid w:val="006212C0"/>
    <w:rsid w:val="006214E6"/>
    <w:rsid w:val="0063003E"/>
    <w:rsid w:val="00630C64"/>
    <w:rsid w:val="006324DC"/>
    <w:rsid w:val="00642A0C"/>
    <w:rsid w:val="00646B2A"/>
    <w:rsid w:val="00647886"/>
    <w:rsid w:val="00651EC0"/>
    <w:rsid w:val="00655788"/>
    <w:rsid w:val="00662974"/>
    <w:rsid w:val="00662E6B"/>
    <w:rsid w:val="0066374F"/>
    <w:rsid w:val="00667139"/>
    <w:rsid w:val="00673B74"/>
    <w:rsid w:val="00677134"/>
    <w:rsid w:val="00682656"/>
    <w:rsid w:val="006A243A"/>
    <w:rsid w:val="006B68FB"/>
    <w:rsid w:val="006B7C9F"/>
    <w:rsid w:val="006C1373"/>
    <w:rsid w:val="006C5343"/>
    <w:rsid w:val="006C538D"/>
    <w:rsid w:val="006D32E0"/>
    <w:rsid w:val="006D6906"/>
    <w:rsid w:val="006E4282"/>
    <w:rsid w:val="006E6520"/>
    <w:rsid w:val="006F1B0D"/>
    <w:rsid w:val="006F1DE0"/>
    <w:rsid w:val="007012B5"/>
    <w:rsid w:val="007237B6"/>
    <w:rsid w:val="00723C1A"/>
    <w:rsid w:val="00732D6C"/>
    <w:rsid w:val="00737346"/>
    <w:rsid w:val="00737897"/>
    <w:rsid w:val="00741ED2"/>
    <w:rsid w:val="00742C22"/>
    <w:rsid w:val="00744662"/>
    <w:rsid w:val="0075009E"/>
    <w:rsid w:val="007526E0"/>
    <w:rsid w:val="007550FF"/>
    <w:rsid w:val="007557DD"/>
    <w:rsid w:val="00760D2C"/>
    <w:rsid w:val="007627F2"/>
    <w:rsid w:val="00762FE1"/>
    <w:rsid w:val="00767421"/>
    <w:rsid w:val="00767621"/>
    <w:rsid w:val="00767E4C"/>
    <w:rsid w:val="0077623E"/>
    <w:rsid w:val="0077631A"/>
    <w:rsid w:val="00777619"/>
    <w:rsid w:val="00781C9E"/>
    <w:rsid w:val="007B5B45"/>
    <w:rsid w:val="007B5BAA"/>
    <w:rsid w:val="007B6B51"/>
    <w:rsid w:val="007B6B57"/>
    <w:rsid w:val="007C0C7C"/>
    <w:rsid w:val="007C3617"/>
    <w:rsid w:val="007D79A9"/>
    <w:rsid w:val="00823BD0"/>
    <w:rsid w:val="00833670"/>
    <w:rsid w:val="00842067"/>
    <w:rsid w:val="0085171B"/>
    <w:rsid w:val="00853190"/>
    <w:rsid w:val="008668FF"/>
    <w:rsid w:val="0087052C"/>
    <w:rsid w:val="008725DC"/>
    <w:rsid w:val="008755E1"/>
    <w:rsid w:val="00875A12"/>
    <w:rsid w:val="0087763F"/>
    <w:rsid w:val="00890F66"/>
    <w:rsid w:val="00892C8A"/>
    <w:rsid w:val="00897DF9"/>
    <w:rsid w:val="008A0EEE"/>
    <w:rsid w:val="008A3238"/>
    <w:rsid w:val="008A3F16"/>
    <w:rsid w:val="008A5E98"/>
    <w:rsid w:val="008B1B84"/>
    <w:rsid w:val="008B1BB2"/>
    <w:rsid w:val="008B7113"/>
    <w:rsid w:val="008D5232"/>
    <w:rsid w:val="008D70B2"/>
    <w:rsid w:val="008E14D2"/>
    <w:rsid w:val="008E48CB"/>
    <w:rsid w:val="008F6581"/>
    <w:rsid w:val="008F6F37"/>
    <w:rsid w:val="008F7753"/>
    <w:rsid w:val="00903C88"/>
    <w:rsid w:val="00910C9E"/>
    <w:rsid w:val="00912787"/>
    <w:rsid w:val="00933E5E"/>
    <w:rsid w:val="009420D6"/>
    <w:rsid w:val="009462E2"/>
    <w:rsid w:val="00946A07"/>
    <w:rsid w:val="00947E37"/>
    <w:rsid w:val="009561F0"/>
    <w:rsid w:val="00957509"/>
    <w:rsid w:val="00962BE3"/>
    <w:rsid w:val="009645D4"/>
    <w:rsid w:val="00972BC4"/>
    <w:rsid w:val="00976B22"/>
    <w:rsid w:val="00983C65"/>
    <w:rsid w:val="00985953"/>
    <w:rsid w:val="00986BA7"/>
    <w:rsid w:val="00987475"/>
    <w:rsid w:val="00994C06"/>
    <w:rsid w:val="009B1DC8"/>
    <w:rsid w:val="009B3423"/>
    <w:rsid w:val="009B7000"/>
    <w:rsid w:val="009B707C"/>
    <w:rsid w:val="009D20EE"/>
    <w:rsid w:val="009D629D"/>
    <w:rsid w:val="009E3980"/>
    <w:rsid w:val="009E662C"/>
    <w:rsid w:val="009F05BE"/>
    <w:rsid w:val="00A0239D"/>
    <w:rsid w:val="00A03BC9"/>
    <w:rsid w:val="00A06364"/>
    <w:rsid w:val="00A0783C"/>
    <w:rsid w:val="00A10B0D"/>
    <w:rsid w:val="00A2111A"/>
    <w:rsid w:val="00A32ADB"/>
    <w:rsid w:val="00A3329F"/>
    <w:rsid w:val="00A33CFB"/>
    <w:rsid w:val="00A378A8"/>
    <w:rsid w:val="00A378F7"/>
    <w:rsid w:val="00A54ABD"/>
    <w:rsid w:val="00A63993"/>
    <w:rsid w:val="00A70CAE"/>
    <w:rsid w:val="00AA1810"/>
    <w:rsid w:val="00AB4FD2"/>
    <w:rsid w:val="00AB585E"/>
    <w:rsid w:val="00AB7CD8"/>
    <w:rsid w:val="00AC0117"/>
    <w:rsid w:val="00AC045D"/>
    <w:rsid w:val="00AD1F8A"/>
    <w:rsid w:val="00AD470D"/>
    <w:rsid w:val="00AD564D"/>
    <w:rsid w:val="00AE27CA"/>
    <w:rsid w:val="00AE27F9"/>
    <w:rsid w:val="00B01698"/>
    <w:rsid w:val="00B02BF1"/>
    <w:rsid w:val="00B11A79"/>
    <w:rsid w:val="00B2151D"/>
    <w:rsid w:val="00B2790F"/>
    <w:rsid w:val="00B33EAE"/>
    <w:rsid w:val="00B352F1"/>
    <w:rsid w:val="00B64AB4"/>
    <w:rsid w:val="00B64E87"/>
    <w:rsid w:val="00B7411F"/>
    <w:rsid w:val="00B837F4"/>
    <w:rsid w:val="00B86308"/>
    <w:rsid w:val="00BA3E9B"/>
    <w:rsid w:val="00BC1DA7"/>
    <w:rsid w:val="00BC24EE"/>
    <w:rsid w:val="00BC5F2A"/>
    <w:rsid w:val="00BD6DE7"/>
    <w:rsid w:val="00BE0FE5"/>
    <w:rsid w:val="00BE54DA"/>
    <w:rsid w:val="00BF2D64"/>
    <w:rsid w:val="00C03420"/>
    <w:rsid w:val="00C05CEE"/>
    <w:rsid w:val="00C06206"/>
    <w:rsid w:val="00C12C42"/>
    <w:rsid w:val="00C223C3"/>
    <w:rsid w:val="00C2410B"/>
    <w:rsid w:val="00C27E7C"/>
    <w:rsid w:val="00C36265"/>
    <w:rsid w:val="00C41623"/>
    <w:rsid w:val="00C45781"/>
    <w:rsid w:val="00C52A4E"/>
    <w:rsid w:val="00C54062"/>
    <w:rsid w:val="00C5543D"/>
    <w:rsid w:val="00C621F2"/>
    <w:rsid w:val="00C70AAA"/>
    <w:rsid w:val="00C7678E"/>
    <w:rsid w:val="00C77DD5"/>
    <w:rsid w:val="00C850DB"/>
    <w:rsid w:val="00C85238"/>
    <w:rsid w:val="00C90312"/>
    <w:rsid w:val="00C9400A"/>
    <w:rsid w:val="00CA1D81"/>
    <w:rsid w:val="00CB4ABB"/>
    <w:rsid w:val="00CB6389"/>
    <w:rsid w:val="00CD75C4"/>
    <w:rsid w:val="00CE49EA"/>
    <w:rsid w:val="00CE4A10"/>
    <w:rsid w:val="00CE7518"/>
    <w:rsid w:val="00CF06C9"/>
    <w:rsid w:val="00D032ED"/>
    <w:rsid w:val="00D0348A"/>
    <w:rsid w:val="00D05AB6"/>
    <w:rsid w:val="00D077F7"/>
    <w:rsid w:val="00D132C7"/>
    <w:rsid w:val="00D21378"/>
    <w:rsid w:val="00D217BF"/>
    <w:rsid w:val="00D226F7"/>
    <w:rsid w:val="00D2340E"/>
    <w:rsid w:val="00D34203"/>
    <w:rsid w:val="00D51C15"/>
    <w:rsid w:val="00D55777"/>
    <w:rsid w:val="00D57D9A"/>
    <w:rsid w:val="00D600B7"/>
    <w:rsid w:val="00D64FBD"/>
    <w:rsid w:val="00D656ED"/>
    <w:rsid w:val="00D66766"/>
    <w:rsid w:val="00D66F12"/>
    <w:rsid w:val="00D67B38"/>
    <w:rsid w:val="00D86086"/>
    <w:rsid w:val="00D8720D"/>
    <w:rsid w:val="00D97DA3"/>
    <w:rsid w:val="00DA04AA"/>
    <w:rsid w:val="00DA30AC"/>
    <w:rsid w:val="00DB22F9"/>
    <w:rsid w:val="00DC0DC3"/>
    <w:rsid w:val="00DC7427"/>
    <w:rsid w:val="00DD3383"/>
    <w:rsid w:val="00DD48FA"/>
    <w:rsid w:val="00DE36FE"/>
    <w:rsid w:val="00DE4832"/>
    <w:rsid w:val="00DE5481"/>
    <w:rsid w:val="00DE6515"/>
    <w:rsid w:val="00DE6605"/>
    <w:rsid w:val="00DF6E06"/>
    <w:rsid w:val="00DF6FCB"/>
    <w:rsid w:val="00E04C7F"/>
    <w:rsid w:val="00E14E89"/>
    <w:rsid w:val="00E22815"/>
    <w:rsid w:val="00E47094"/>
    <w:rsid w:val="00E52826"/>
    <w:rsid w:val="00E55C8C"/>
    <w:rsid w:val="00E60CA5"/>
    <w:rsid w:val="00E740F7"/>
    <w:rsid w:val="00E75362"/>
    <w:rsid w:val="00E81D56"/>
    <w:rsid w:val="00E949D8"/>
    <w:rsid w:val="00E953AA"/>
    <w:rsid w:val="00EB6DB9"/>
    <w:rsid w:val="00EB7D56"/>
    <w:rsid w:val="00EC018C"/>
    <w:rsid w:val="00EC4571"/>
    <w:rsid w:val="00EC67B4"/>
    <w:rsid w:val="00ED02F3"/>
    <w:rsid w:val="00EE01AC"/>
    <w:rsid w:val="00EE123A"/>
    <w:rsid w:val="00EF50E2"/>
    <w:rsid w:val="00F10783"/>
    <w:rsid w:val="00F11C16"/>
    <w:rsid w:val="00F20CEE"/>
    <w:rsid w:val="00F20E3F"/>
    <w:rsid w:val="00F23804"/>
    <w:rsid w:val="00F25BBB"/>
    <w:rsid w:val="00F2746C"/>
    <w:rsid w:val="00F27A51"/>
    <w:rsid w:val="00F27AED"/>
    <w:rsid w:val="00F33272"/>
    <w:rsid w:val="00F462CA"/>
    <w:rsid w:val="00F568C2"/>
    <w:rsid w:val="00F576E5"/>
    <w:rsid w:val="00F600B6"/>
    <w:rsid w:val="00F611D4"/>
    <w:rsid w:val="00F65FEB"/>
    <w:rsid w:val="00F751CE"/>
    <w:rsid w:val="00FA1D0E"/>
    <w:rsid w:val="00FA276D"/>
    <w:rsid w:val="00FB1E1A"/>
    <w:rsid w:val="00FB3D89"/>
    <w:rsid w:val="00FB5F68"/>
    <w:rsid w:val="00FC5288"/>
    <w:rsid w:val="00FC7D9F"/>
    <w:rsid w:val="00FD0B72"/>
    <w:rsid w:val="00FD2176"/>
    <w:rsid w:val="00FD228F"/>
    <w:rsid w:val="00FD2C6D"/>
    <w:rsid w:val="00FF5396"/>
    <w:rsid w:val="00FF72AC"/>
    <w:rsid w:val="00FF74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215E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F6581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C1DA7"/>
    <w:pPr>
      <w:keepNext/>
      <w:spacing w:before="120"/>
      <w:ind w:left="567"/>
      <w:outlineLvl w:val="1"/>
    </w:pPr>
    <w:rPr>
      <w:rFonts w:ascii="Antiqua" w:hAnsi="Antiqua"/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заголовок 4"/>
    <w:basedOn w:val="a"/>
    <w:next w:val="a"/>
    <w:rsid w:val="00E52826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3">
    <w:name w:val="Title"/>
    <w:basedOn w:val="a"/>
    <w:next w:val="a"/>
    <w:qFormat/>
    <w:rsid w:val="00E52826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paragraph" w:styleId="a4">
    <w:name w:val="Subtitle"/>
    <w:basedOn w:val="a"/>
    <w:qFormat/>
    <w:rsid w:val="00E52826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20">
    <w:name w:val="Заголовок 2 Знак"/>
    <w:link w:val="2"/>
    <w:rsid w:val="00BC1DA7"/>
    <w:rPr>
      <w:rFonts w:ascii="Antiqua" w:hAnsi="Antiqua"/>
      <w:b/>
      <w:sz w:val="26"/>
      <w:lang w:val="uk-UA" w:eastAsia="ru-RU" w:bidi="ar-SA"/>
    </w:rPr>
  </w:style>
  <w:style w:type="paragraph" w:styleId="a5">
    <w:name w:val="Balloon Text"/>
    <w:basedOn w:val="a"/>
    <w:link w:val="a6"/>
    <w:rsid w:val="002E41F7"/>
    <w:rPr>
      <w:rFonts w:ascii="Segoe UI" w:hAnsi="Segoe UI"/>
      <w:sz w:val="18"/>
      <w:szCs w:val="18"/>
    </w:rPr>
  </w:style>
  <w:style w:type="character" w:customStyle="1" w:styleId="a6">
    <w:name w:val="Текст выноски Знак"/>
    <w:link w:val="a5"/>
    <w:rsid w:val="002E41F7"/>
    <w:rPr>
      <w:rFonts w:ascii="Segoe UI" w:hAnsi="Segoe UI" w:cs="Segoe UI"/>
      <w:sz w:val="18"/>
      <w:szCs w:val="18"/>
      <w:lang w:val="ru-RU" w:eastAsia="ru-RU"/>
    </w:rPr>
  </w:style>
  <w:style w:type="character" w:styleId="a7">
    <w:name w:val="Hyperlink"/>
    <w:uiPriority w:val="99"/>
    <w:unhideWhenUsed/>
    <w:rsid w:val="00DC0DC3"/>
    <w:rPr>
      <w:color w:val="0000FF"/>
      <w:u w:val="single"/>
    </w:rPr>
  </w:style>
  <w:style w:type="character" w:customStyle="1" w:styleId="10">
    <w:name w:val="Заголовок 1 Знак"/>
    <w:link w:val="1"/>
    <w:rsid w:val="008F6581"/>
    <w:rPr>
      <w:rFonts w:ascii="Calibri Light" w:eastAsia="Times New Roman" w:hAnsi="Calibri Light" w:cs="Times New Roman"/>
      <w:b/>
      <w:bCs/>
      <w:kern w:val="32"/>
      <w:sz w:val="32"/>
      <w:szCs w:val="32"/>
      <w:lang w:val="ru-RU" w:eastAsia="ru-RU"/>
    </w:rPr>
  </w:style>
  <w:style w:type="paragraph" w:styleId="a8">
    <w:name w:val="header"/>
    <w:basedOn w:val="a"/>
    <w:link w:val="a9"/>
    <w:rsid w:val="002E5BB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2E5BBA"/>
    <w:rPr>
      <w:sz w:val="24"/>
      <w:szCs w:val="24"/>
      <w:lang w:val="ru-RU" w:eastAsia="ru-RU"/>
    </w:rPr>
  </w:style>
  <w:style w:type="paragraph" w:styleId="aa">
    <w:name w:val="footer"/>
    <w:basedOn w:val="a"/>
    <w:link w:val="ab"/>
    <w:rsid w:val="002E5BB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2E5BBA"/>
    <w:rPr>
      <w:sz w:val="24"/>
      <w:szCs w:val="24"/>
      <w:lang w:val="ru-RU" w:eastAsia="ru-RU"/>
    </w:rPr>
  </w:style>
  <w:style w:type="paragraph" w:styleId="ac">
    <w:name w:val="Body Text Indent"/>
    <w:basedOn w:val="a"/>
    <w:link w:val="ad"/>
    <w:unhideWhenUsed/>
    <w:rsid w:val="00D21378"/>
    <w:pPr>
      <w:spacing w:before="360"/>
      <w:jc w:val="both"/>
    </w:pPr>
    <w:rPr>
      <w:b/>
      <w:sz w:val="28"/>
      <w:szCs w:val="20"/>
    </w:rPr>
  </w:style>
  <w:style w:type="character" w:customStyle="1" w:styleId="ad">
    <w:name w:val="Основной текст с отступом Знак"/>
    <w:link w:val="ac"/>
    <w:rsid w:val="00D21378"/>
    <w:rPr>
      <w:b/>
      <w:sz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62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2350</Words>
  <Characters>1340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</vt:lpstr>
    </vt:vector>
  </TitlesOfParts>
  <Company>nvo</Company>
  <LinksUpToDate>false</LinksUpToDate>
  <CharactersWithSpaces>3683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sekr1</dc:creator>
  <cp:lastModifiedBy>Груй СЙ_2</cp:lastModifiedBy>
  <cp:revision>3</cp:revision>
  <cp:lastPrinted>2023-02-07T14:05:00Z</cp:lastPrinted>
  <dcterms:created xsi:type="dcterms:W3CDTF">2023-02-13T10:41:00Z</dcterms:created>
  <dcterms:modified xsi:type="dcterms:W3CDTF">2023-02-13T10:42:00Z</dcterms:modified>
</cp:coreProperties>
</file>